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31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1461"/>
        <w:gridCol w:w="2860"/>
        <w:gridCol w:w="3544"/>
        <w:gridCol w:w="2693"/>
        <w:gridCol w:w="2409"/>
      </w:tblGrid>
      <w:tr w:rsidR="00103129" w:rsidRPr="00CE4175" w14:paraId="4CE5FDC6" w14:textId="61BC49D1" w:rsidTr="005D442F">
        <w:trPr>
          <w:trHeight w:val="300"/>
          <w:tblHeader/>
        </w:trPr>
        <w:tc>
          <w:tcPr>
            <w:tcW w:w="1350" w:type="dxa"/>
            <w:vAlign w:val="center"/>
          </w:tcPr>
          <w:p w14:paraId="16F96737" w14:textId="77777777" w:rsidR="00103129" w:rsidRPr="00CE4175" w:rsidRDefault="00103129" w:rsidP="00BA6FE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PH"/>
              </w:rPr>
            </w:pPr>
            <w:r w:rsidRPr="00CE4175">
              <w:rPr>
                <w:rFonts w:ascii="Arial" w:hAnsi="Arial" w:cs="Arial"/>
                <w:b/>
                <w:sz w:val="22"/>
                <w:szCs w:val="22"/>
                <w:lang w:val="en-PH"/>
              </w:rPr>
              <w:t>Title</w:t>
            </w:r>
          </w:p>
        </w:tc>
        <w:tc>
          <w:tcPr>
            <w:tcW w:w="1461" w:type="dxa"/>
            <w:vAlign w:val="center"/>
          </w:tcPr>
          <w:p w14:paraId="78F95A81" w14:textId="77777777" w:rsidR="00103129" w:rsidRPr="00CE4175" w:rsidRDefault="00103129" w:rsidP="00BA6FE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PH"/>
              </w:rPr>
            </w:pPr>
            <w:r w:rsidRPr="00CE4175">
              <w:rPr>
                <w:rFonts w:ascii="Arial" w:hAnsi="Arial" w:cs="Arial"/>
                <w:b/>
                <w:sz w:val="22"/>
                <w:szCs w:val="22"/>
                <w:lang w:val="en-PH"/>
              </w:rPr>
              <w:t>Clause</w:t>
            </w:r>
          </w:p>
        </w:tc>
        <w:tc>
          <w:tcPr>
            <w:tcW w:w="2860" w:type="dxa"/>
            <w:vAlign w:val="center"/>
          </w:tcPr>
          <w:p w14:paraId="1112098B" w14:textId="77777777" w:rsidR="00103129" w:rsidRPr="00CE4175" w:rsidRDefault="00103129" w:rsidP="00BA6FE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PH"/>
              </w:rPr>
            </w:pPr>
            <w:r w:rsidRPr="00CE4175">
              <w:rPr>
                <w:rFonts w:ascii="Arial" w:hAnsi="Arial" w:cs="Arial"/>
                <w:b/>
                <w:sz w:val="22"/>
                <w:szCs w:val="22"/>
                <w:lang w:val="en-PH"/>
              </w:rPr>
              <w:t>Provision</w:t>
            </w:r>
          </w:p>
        </w:tc>
        <w:tc>
          <w:tcPr>
            <w:tcW w:w="3544" w:type="dxa"/>
            <w:vAlign w:val="center"/>
          </w:tcPr>
          <w:p w14:paraId="7C04C494" w14:textId="77777777" w:rsidR="00103129" w:rsidRPr="00CE4175" w:rsidRDefault="00103129" w:rsidP="00BA6FE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PH"/>
              </w:rPr>
            </w:pPr>
            <w:r w:rsidRPr="00CE4175">
              <w:rPr>
                <w:rFonts w:ascii="Arial" w:hAnsi="Arial" w:cs="Arial"/>
                <w:b/>
                <w:sz w:val="22"/>
                <w:szCs w:val="22"/>
                <w:lang w:val="en-PH"/>
              </w:rPr>
              <w:t>Proposed Amendment</w:t>
            </w:r>
          </w:p>
        </w:tc>
        <w:tc>
          <w:tcPr>
            <w:tcW w:w="2693" w:type="dxa"/>
          </w:tcPr>
          <w:p w14:paraId="161F5BFA" w14:textId="4E3BECA6" w:rsidR="00103129" w:rsidRPr="00CE4175" w:rsidRDefault="00103129" w:rsidP="008A51F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P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PH"/>
              </w:rPr>
              <w:t>Stakeholder Comment/Revision</w:t>
            </w:r>
          </w:p>
        </w:tc>
        <w:tc>
          <w:tcPr>
            <w:tcW w:w="2409" w:type="dxa"/>
          </w:tcPr>
          <w:p w14:paraId="0F68B856" w14:textId="4AA73481" w:rsidR="00103129" w:rsidRDefault="00103129" w:rsidP="008A51F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PH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PH"/>
              </w:rPr>
              <w:t>Stakeholder Rationale</w:t>
            </w:r>
          </w:p>
        </w:tc>
      </w:tr>
      <w:tr w:rsidR="00103129" w:rsidRPr="00CE4175" w14:paraId="428A60D5" w14:textId="3F7473D0" w:rsidTr="005D442F">
        <w:trPr>
          <w:trHeight w:val="98"/>
        </w:trPr>
        <w:tc>
          <w:tcPr>
            <w:tcW w:w="1350" w:type="dxa"/>
          </w:tcPr>
          <w:p w14:paraId="2E456D7F" w14:textId="00BC20BF" w:rsidR="00103129" w:rsidRPr="00CE4175" w:rsidRDefault="00103129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</w:tcPr>
          <w:p w14:paraId="38866F70" w14:textId="34FD9EA6" w:rsidR="00103129" w:rsidRPr="00CE4175" w:rsidRDefault="00103129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0" w:type="dxa"/>
          </w:tcPr>
          <w:p w14:paraId="521506C8" w14:textId="566D2A53" w:rsidR="00103129" w:rsidRPr="00CE4175" w:rsidRDefault="00103129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FE4902C" w14:textId="164B00DF" w:rsidR="00103129" w:rsidRPr="00CE4175" w:rsidRDefault="00103129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C06DFFE" w14:textId="77777777" w:rsidR="00103129" w:rsidRPr="00CE4175" w:rsidRDefault="00103129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18BD1B8" w14:textId="77777777" w:rsidR="00103129" w:rsidRPr="00CE4175" w:rsidRDefault="00103129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6949661D" w14:textId="77777777" w:rsidTr="005D442F">
        <w:trPr>
          <w:trHeight w:val="98"/>
        </w:trPr>
        <w:tc>
          <w:tcPr>
            <w:tcW w:w="1350" w:type="dxa"/>
          </w:tcPr>
          <w:p w14:paraId="752DAA0C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</w:tcPr>
          <w:p w14:paraId="73E17AED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0" w:type="dxa"/>
          </w:tcPr>
          <w:p w14:paraId="2C35DDF2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9904C88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ECBF1AD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1035E67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63D8FAE7" w14:textId="77777777" w:rsidTr="005D442F">
        <w:trPr>
          <w:trHeight w:val="98"/>
        </w:trPr>
        <w:tc>
          <w:tcPr>
            <w:tcW w:w="1350" w:type="dxa"/>
          </w:tcPr>
          <w:p w14:paraId="0F50C59C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</w:tcPr>
          <w:p w14:paraId="28B9B57C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0" w:type="dxa"/>
          </w:tcPr>
          <w:p w14:paraId="77741848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BD471E0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E10B308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1B124AD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01ECDD3F" w14:textId="77777777" w:rsidTr="005D442F">
        <w:trPr>
          <w:trHeight w:val="98"/>
        </w:trPr>
        <w:tc>
          <w:tcPr>
            <w:tcW w:w="1350" w:type="dxa"/>
          </w:tcPr>
          <w:p w14:paraId="36FAF3EF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</w:tcPr>
          <w:p w14:paraId="546CDFE8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0" w:type="dxa"/>
          </w:tcPr>
          <w:p w14:paraId="6FD69714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66EC544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9D99E09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C90968F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40419F06" w14:textId="77777777" w:rsidTr="005D442F">
        <w:trPr>
          <w:trHeight w:val="98"/>
        </w:trPr>
        <w:tc>
          <w:tcPr>
            <w:tcW w:w="1350" w:type="dxa"/>
          </w:tcPr>
          <w:p w14:paraId="298EA7F8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</w:tcPr>
          <w:p w14:paraId="60CEAF88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0" w:type="dxa"/>
          </w:tcPr>
          <w:p w14:paraId="7430D775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0C6A8A8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3DCE3A4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C15ED69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723497DC" w14:textId="77777777" w:rsidTr="005D442F">
        <w:trPr>
          <w:trHeight w:val="98"/>
        </w:trPr>
        <w:tc>
          <w:tcPr>
            <w:tcW w:w="1350" w:type="dxa"/>
          </w:tcPr>
          <w:p w14:paraId="4D6209D6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</w:tcPr>
          <w:p w14:paraId="4520293D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0" w:type="dxa"/>
          </w:tcPr>
          <w:p w14:paraId="7DDAE279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12F2994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B8590D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13D2802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579EBD86" w14:textId="77777777" w:rsidTr="005D442F">
        <w:trPr>
          <w:trHeight w:val="98"/>
        </w:trPr>
        <w:tc>
          <w:tcPr>
            <w:tcW w:w="1350" w:type="dxa"/>
          </w:tcPr>
          <w:p w14:paraId="1BC630B5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</w:tcPr>
          <w:p w14:paraId="1D475CB5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0" w:type="dxa"/>
          </w:tcPr>
          <w:p w14:paraId="55BC5422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4F48806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E0CF854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29F62D1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39AE5785" w14:textId="77777777" w:rsidTr="005D442F">
        <w:trPr>
          <w:trHeight w:val="98"/>
        </w:trPr>
        <w:tc>
          <w:tcPr>
            <w:tcW w:w="1350" w:type="dxa"/>
          </w:tcPr>
          <w:p w14:paraId="0BF435ED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</w:tcPr>
          <w:p w14:paraId="32C584CA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0" w:type="dxa"/>
          </w:tcPr>
          <w:p w14:paraId="5E83FBFE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8672B79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35804DB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2BF22FF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6A6E94DA" w14:textId="77777777" w:rsidTr="005D442F">
        <w:trPr>
          <w:trHeight w:val="98"/>
        </w:trPr>
        <w:tc>
          <w:tcPr>
            <w:tcW w:w="1350" w:type="dxa"/>
          </w:tcPr>
          <w:p w14:paraId="3BC8023D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</w:tcPr>
          <w:p w14:paraId="030AAB91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0" w:type="dxa"/>
          </w:tcPr>
          <w:p w14:paraId="4B647F24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96E5B06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34357BE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989E6F8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24F22E94" w14:textId="77777777" w:rsidTr="005D442F">
        <w:trPr>
          <w:trHeight w:val="98"/>
        </w:trPr>
        <w:tc>
          <w:tcPr>
            <w:tcW w:w="1350" w:type="dxa"/>
          </w:tcPr>
          <w:p w14:paraId="3D0EDDEE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</w:tcPr>
          <w:p w14:paraId="7E64BEFC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0" w:type="dxa"/>
          </w:tcPr>
          <w:p w14:paraId="79FFCD58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575964A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3A27FD8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C0F6067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5BAC7016" w14:textId="77777777" w:rsidTr="005D442F">
        <w:trPr>
          <w:trHeight w:val="98"/>
        </w:trPr>
        <w:tc>
          <w:tcPr>
            <w:tcW w:w="1350" w:type="dxa"/>
          </w:tcPr>
          <w:p w14:paraId="6DD42879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</w:tcPr>
          <w:p w14:paraId="7F219A6C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0" w:type="dxa"/>
          </w:tcPr>
          <w:p w14:paraId="472E13CD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DBA6EF9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988C7C7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F64DE2D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5279B0D0" w14:textId="77777777" w:rsidTr="005D442F">
        <w:trPr>
          <w:trHeight w:val="98"/>
        </w:trPr>
        <w:tc>
          <w:tcPr>
            <w:tcW w:w="1350" w:type="dxa"/>
          </w:tcPr>
          <w:p w14:paraId="481E1FC4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</w:tcPr>
          <w:p w14:paraId="46B58961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0" w:type="dxa"/>
          </w:tcPr>
          <w:p w14:paraId="3D642CA6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711B10C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A1CC05D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C0C648A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5D7C71C0" w14:textId="77777777" w:rsidTr="005D442F">
        <w:trPr>
          <w:trHeight w:val="98"/>
        </w:trPr>
        <w:tc>
          <w:tcPr>
            <w:tcW w:w="1350" w:type="dxa"/>
          </w:tcPr>
          <w:p w14:paraId="05814579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</w:tcPr>
          <w:p w14:paraId="4B52F6C4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0" w:type="dxa"/>
          </w:tcPr>
          <w:p w14:paraId="48D1A5CE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DD29931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C107EC3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FDBC75F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1E1E6FD8" w14:textId="77777777" w:rsidTr="005D442F">
        <w:trPr>
          <w:trHeight w:val="98"/>
        </w:trPr>
        <w:tc>
          <w:tcPr>
            <w:tcW w:w="1350" w:type="dxa"/>
          </w:tcPr>
          <w:p w14:paraId="4C7BF987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</w:tcPr>
          <w:p w14:paraId="4B2091E6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0" w:type="dxa"/>
          </w:tcPr>
          <w:p w14:paraId="3B8A06F0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938EB9F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FD8D2B1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C178A39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79CF99B4" w14:textId="77777777" w:rsidTr="005D442F">
        <w:trPr>
          <w:trHeight w:val="98"/>
        </w:trPr>
        <w:tc>
          <w:tcPr>
            <w:tcW w:w="1350" w:type="dxa"/>
          </w:tcPr>
          <w:p w14:paraId="6F0C9FE0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</w:tcPr>
          <w:p w14:paraId="525E3B67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0" w:type="dxa"/>
          </w:tcPr>
          <w:p w14:paraId="0419AEF8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85A1DAF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0108BBF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5CDF8D2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1300AEDE" w14:textId="77777777" w:rsidTr="005D442F">
        <w:trPr>
          <w:trHeight w:val="98"/>
        </w:trPr>
        <w:tc>
          <w:tcPr>
            <w:tcW w:w="1350" w:type="dxa"/>
          </w:tcPr>
          <w:p w14:paraId="40250882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</w:tcPr>
          <w:p w14:paraId="67C444B5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0" w:type="dxa"/>
          </w:tcPr>
          <w:p w14:paraId="6F8CB9A7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4BB3D13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2D4B016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4740C18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359F1FAD" w14:textId="77777777" w:rsidTr="005D442F">
        <w:trPr>
          <w:trHeight w:val="98"/>
        </w:trPr>
        <w:tc>
          <w:tcPr>
            <w:tcW w:w="1350" w:type="dxa"/>
          </w:tcPr>
          <w:p w14:paraId="7A4F486C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</w:tcPr>
          <w:p w14:paraId="4E9A3EEF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0" w:type="dxa"/>
          </w:tcPr>
          <w:p w14:paraId="0E6D3FA7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02FA191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410A77A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DF5B149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148CCE11" w14:textId="77777777" w:rsidTr="005D442F">
        <w:trPr>
          <w:trHeight w:val="98"/>
        </w:trPr>
        <w:tc>
          <w:tcPr>
            <w:tcW w:w="1350" w:type="dxa"/>
          </w:tcPr>
          <w:p w14:paraId="7EC0D69C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</w:tcPr>
          <w:p w14:paraId="46F62DDC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0" w:type="dxa"/>
          </w:tcPr>
          <w:p w14:paraId="6D4A2F41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203C4C0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2A9F552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D34FAF8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45145403" w14:textId="77777777" w:rsidTr="005D442F">
        <w:trPr>
          <w:trHeight w:val="98"/>
        </w:trPr>
        <w:tc>
          <w:tcPr>
            <w:tcW w:w="1350" w:type="dxa"/>
          </w:tcPr>
          <w:p w14:paraId="5B05EC73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</w:tcPr>
          <w:p w14:paraId="0D4CCB7A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0" w:type="dxa"/>
          </w:tcPr>
          <w:p w14:paraId="5626B6AD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63ADCE5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79D066F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E0C9DF2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53FD17D4" w14:textId="77777777" w:rsidTr="005D442F">
        <w:trPr>
          <w:trHeight w:val="98"/>
        </w:trPr>
        <w:tc>
          <w:tcPr>
            <w:tcW w:w="1350" w:type="dxa"/>
          </w:tcPr>
          <w:p w14:paraId="2D336FC5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</w:tcPr>
          <w:p w14:paraId="2953A48C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0" w:type="dxa"/>
          </w:tcPr>
          <w:p w14:paraId="08DC4962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5F7E2C3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1352A58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FA62597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34D56A44" w14:textId="77777777" w:rsidTr="005D442F">
        <w:trPr>
          <w:trHeight w:val="98"/>
        </w:trPr>
        <w:tc>
          <w:tcPr>
            <w:tcW w:w="1350" w:type="dxa"/>
          </w:tcPr>
          <w:p w14:paraId="2F2ED1D4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</w:tcPr>
          <w:p w14:paraId="3234717B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0" w:type="dxa"/>
          </w:tcPr>
          <w:p w14:paraId="20F24FC1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AEA7150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537779B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BF443B0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4355DC95" w14:textId="77777777" w:rsidTr="005D442F">
        <w:trPr>
          <w:trHeight w:val="98"/>
        </w:trPr>
        <w:tc>
          <w:tcPr>
            <w:tcW w:w="1350" w:type="dxa"/>
          </w:tcPr>
          <w:p w14:paraId="7BDB7581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</w:tcPr>
          <w:p w14:paraId="2D37C37C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0" w:type="dxa"/>
          </w:tcPr>
          <w:p w14:paraId="4F533BFF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7317835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C269644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F5FA550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3443638D" w14:textId="77777777" w:rsidTr="005D442F">
        <w:trPr>
          <w:trHeight w:val="98"/>
        </w:trPr>
        <w:tc>
          <w:tcPr>
            <w:tcW w:w="1350" w:type="dxa"/>
          </w:tcPr>
          <w:p w14:paraId="15F90EB8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</w:tcPr>
          <w:p w14:paraId="0EB67726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0" w:type="dxa"/>
          </w:tcPr>
          <w:p w14:paraId="0905992A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6D1A81D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A87D9BF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8B9356D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39042E96" w14:textId="77777777" w:rsidTr="005D442F">
        <w:trPr>
          <w:trHeight w:val="98"/>
        </w:trPr>
        <w:tc>
          <w:tcPr>
            <w:tcW w:w="1350" w:type="dxa"/>
          </w:tcPr>
          <w:p w14:paraId="12D601A5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</w:tcPr>
          <w:p w14:paraId="3709E29F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0" w:type="dxa"/>
          </w:tcPr>
          <w:p w14:paraId="1147B2C6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6A21493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793593D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AD358D9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6AD" w:rsidRPr="00CE4175" w14:paraId="1C911184" w14:textId="77777777" w:rsidTr="005D442F">
        <w:trPr>
          <w:trHeight w:val="98"/>
        </w:trPr>
        <w:tc>
          <w:tcPr>
            <w:tcW w:w="1350" w:type="dxa"/>
          </w:tcPr>
          <w:p w14:paraId="48B47A07" w14:textId="77777777" w:rsidR="007B16AD" w:rsidRPr="00CE4175" w:rsidRDefault="007B16AD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</w:tcPr>
          <w:p w14:paraId="4EBA4BA3" w14:textId="77777777" w:rsidR="007B16AD" w:rsidRPr="00CE4175" w:rsidRDefault="007B16AD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0" w:type="dxa"/>
          </w:tcPr>
          <w:p w14:paraId="5BF49809" w14:textId="77777777" w:rsidR="007B16AD" w:rsidRPr="00CE4175" w:rsidRDefault="007B16AD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17979B8" w14:textId="77777777" w:rsidR="007B16AD" w:rsidRPr="00CE4175" w:rsidRDefault="007B16AD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7C3FA89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46F4AAF" w14:textId="77777777" w:rsidR="007B16AD" w:rsidRPr="00CE4175" w:rsidRDefault="007B16AD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42F" w:rsidRPr="00CE4175" w14:paraId="76296970" w14:textId="77777777" w:rsidTr="005D442F">
        <w:trPr>
          <w:trHeight w:val="98"/>
        </w:trPr>
        <w:tc>
          <w:tcPr>
            <w:tcW w:w="1350" w:type="dxa"/>
          </w:tcPr>
          <w:p w14:paraId="55A5C85D" w14:textId="77777777" w:rsidR="005D442F" w:rsidRPr="00CE4175" w:rsidRDefault="005D442F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</w:tcPr>
          <w:p w14:paraId="540475BF" w14:textId="77777777" w:rsidR="005D442F" w:rsidRPr="00CE4175" w:rsidRDefault="005D442F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0" w:type="dxa"/>
          </w:tcPr>
          <w:p w14:paraId="4A25F1AF" w14:textId="77777777" w:rsidR="005D442F" w:rsidRPr="00CE4175" w:rsidRDefault="005D442F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CB5A37D" w14:textId="77777777" w:rsidR="005D442F" w:rsidRPr="00CE4175" w:rsidRDefault="005D442F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23AB79D" w14:textId="77777777" w:rsidR="005D442F" w:rsidRPr="00CE4175" w:rsidRDefault="005D442F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1A305FC" w14:textId="77777777" w:rsidR="005D442F" w:rsidRPr="00CE4175" w:rsidRDefault="005D442F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42F" w:rsidRPr="00CE4175" w14:paraId="0735078B" w14:textId="77777777" w:rsidTr="005D442F">
        <w:trPr>
          <w:trHeight w:val="98"/>
        </w:trPr>
        <w:tc>
          <w:tcPr>
            <w:tcW w:w="1350" w:type="dxa"/>
          </w:tcPr>
          <w:p w14:paraId="0829DD56" w14:textId="77777777" w:rsidR="005D442F" w:rsidRPr="00CE4175" w:rsidRDefault="005D442F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</w:tcPr>
          <w:p w14:paraId="491CD620" w14:textId="77777777" w:rsidR="005D442F" w:rsidRPr="00CE4175" w:rsidRDefault="005D442F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0" w:type="dxa"/>
          </w:tcPr>
          <w:p w14:paraId="724F7811" w14:textId="77777777" w:rsidR="005D442F" w:rsidRPr="00CE4175" w:rsidRDefault="005D442F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DBE1A56" w14:textId="77777777" w:rsidR="005D442F" w:rsidRPr="00CE4175" w:rsidRDefault="005D442F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1812CA2" w14:textId="77777777" w:rsidR="005D442F" w:rsidRPr="00CE4175" w:rsidRDefault="005D442F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39A0816" w14:textId="77777777" w:rsidR="005D442F" w:rsidRPr="00CE4175" w:rsidRDefault="005D442F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42F" w:rsidRPr="00CE4175" w14:paraId="371E6871" w14:textId="77777777" w:rsidTr="005D442F">
        <w:trPr>
          <w:trHeight w:val="98"/>
        </w:trPr>
        <w:tc>
          <w:tcPr>
            <w:tcW w:w="1350" w:type="dxa"/>
          </w:tcPr>
          <w:p w14:paraId="0E768646" w14:textId="77777777" w:rsidR="005D442F" w:rsidRPr="00CE4175" w:rsidRDefault="005D442F" w:rsidP="00EA3E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1" w:type="dxa"/>
          </w:tcPr>
          <w:p w14:paraId="7409F083" w14:textId="77777777" w:rsidR="005D442F" w:rsidRPr="00CE4175" w:rsidRDefault="005D442F" w:rsidP="00EA3E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0" w:type="dxa"/>
          </w:tcPr>
          <w:p w14:paraId="3C5CBD90" w14:textId="77777777" w:rsidR="005D442F" w:rsidRPr="00CE4175" w:rsidRDefault="005D442F" w:rsidP="00DC10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CE10D69" w14:textId="77777777" w:rsidR="005D442F" w:rsidRPr="00CE4175" w:rsidRDefault="005D442F" w:rsidP="00DC10D8">
            <w:pPr>
              <w:pStyle w:val="Default"/>
              <w:ind w:left="7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9FEBFB5" w14:textId="77777777" w:rsidR="005D442F" w:rsidRPr="00CE4175" w:rsidRDefault="005D442F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D0D6D13" w14:textId="77777777" w:rsidR="005D442F" w:rsidRPr="00CE4175" w:rsidRDefault="005D442F" w:rsidP="00103129">
            <w:pPr>
              <w:pStyle w:val="ListParagraph"/>
              <w:ind w:left="216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54F6BB" w14:textId="77777777" w:rsidR="006D630B" w:rsidRDefault="006D630B" w:rsidP="007B16AD">
      <w:pPr>
        <w:jc w:val="both"/>
        <w:rPr>
          <w:rFonts w:ascii="Arial" w:hAnsi="Arial" w:cs="Arial"/>
          <w:b/>
          <w:i/>
          <w:sz w:val="22"/>
          <w:szCs w:val="22"/>
          <w:lang w:val="en-PH"/>
        </w:rPr>
      </w:pPr>
    </w:p>
    <w:p w14:paraId="79703C61" w14:textId="25E2F501" w:rsidR="007B16AD" w:rsidRPr="007B16AD" w:rsidRDefault="007B16AD" w:rsidP="007B16AD">
      <w:pPr>
        <w:jc w:val="both"/>
        <w:rPr>
          <w:rFonts w:ascii="Arial" w:hAnsi="Arial" w:cs="Arial"/>
          <w:b/>
          <w:i/>
          <w:sz w:val="22"/>
          <w:szCs w:val="22"/>
          <w:lang w:val="en-PH"/>
        </w:rPr>
      </w:pPr>
      <w:r w:rsidRPr="007B16AD">
        <w:rPr>
          <w:rFonts w:ascii="Arial" w:hAnsi="Arial" w:cs="Arial"/>
          <w:b/>
          <w:i/>
          <w:sz w:val="22"/>
          <w:szCs w:val="22"/>
          <w:lang w:val="en-PH"/>
        </w:rPr>
        <w:t>Note: For convenience, please underline and put in bold letters the proposed changes to the</w:t>
      </w:r>
      <w:r w:rsidR="00F6667C">
        <w:rPr>
          <w:rFonts w:ascii="Arial" w:hAnsi="Arial" w:cs="Arial"/>
          <w:b/>
          <w:i/>
          <w:sz w:val="22"/>
          <w:szCs w:val="22"/>
          <w:lang w:val="en-PH"/>
        </w:rPr>
        <w:t xml:space="preserve"> draft </w:t>
      </w:r>
      <w:r w:rsidR="00CB3247">
        <w:rPr>
          <w:rFonts w:ascii="Arial" w:hAnsi="Arial" w:cs="Arial"/>
          <w:b/>
          <w:i/>
          <w:sz w:val="22"/>
          <w:szCs w:val="22"/>
          <w:lang w:val="en-PH"/>
        </w:rPr>
        <w:t>JC</w:t>
      </w:r>
      <w:r w:rsidR="00F6667C">
        <w:rPr>
          <w:rFonts w:ascii="Arial" w:hAnsi="Arial" w:cs="Arial"/>
          <w:b/>
          <w:i/>
          <w:sz w:val="22"/>
          <w:szCs w:val="22"/>
          <w:lang w:val="en-PH"/>
        </w:rPr>
        <w:t xml:space="preserve">. </w:t>
      </w:r>
      <w:r w:rsidRPr="007B16AD">
        <w:rPr>
          <w:rFonts w:ascii="Arial" w:hAnsi="Arial" w:cs="Arial"/>
          <w:b/>
          <w:i/>
          <w:sz w:val="22"/>
          <w:szCs w:val="22"/>
          <w:lang w:val="en-PH"/>
        </w:rPr>
        <w:t xml:space="preserve"> </w:t>
      </w:r>
    </w:p>
    <w:p w14:paraId="3E9F1EE0" w14:textId="77777777" w:rsidR="007B16AD" w:rsidRPr="00CE4175" w:rsidRDefault="007B16AD" w:rsidP="008A51F9">
      <w:pPr>
        <w:jc w:val="both"/>
        <w:rPr>
          <w:rFonts w:ascii="Arial" w:hAnsi="Arial" w:cs="Arial"/>
          <w:b/>
          <w:sz w:val="22"/>
          <w:szCs w:val="22"/>
        </w:rPr>
      </w:pPr>
    </w:p>
    <w:sectPr w:rsidR="007B16AD" w:rsidRPr="00CE4175" w:rsidSect="00BA34FF">
      <w:headerReference w:type="default" r:id="rId8"/>
      <w:footerReference w:type="default" r:id="rId9"/>
      <w:pgSz w:w="16838" w:h="11906" w:orient="landscape" w:code="9"/>
      <w:pgMar w:top="567" w:right="1440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DBB05" w14:textId="77777777" w:rsidR="009F42A7" w:rsidRDefault="009F42A7" w:rsidP="008A51F9">
      <w:r>
        <w:separator/>
      </w:r>
    </w:p>
  </w:endnote>
  <w:endnote w:type="continuationSeparator" w:id="0">
    <w:p w14:paraId="66B82348" w14:textId="77777777" w:rsidR="009F42A7" w:rsidRDefault="009F42A7" w:rsidP="008A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470"/>
      <w:gridCol w:w="4470"/>
      <w:gridCol w:w="4470"/>
    </w:tblGrid>
    <w:tr w:rsidR="472B672A" w14:paraId="5B2A8ADD" w14:textId="77777777" w:rsidTr="472B672A">
      <w:trPr>
        <w:trHeight w:val="300"/>
      </w:trPr>
      <w:tc>
        <w:tcPr>
          <w:tcW w:w="4470" w:type="dxa"/>
        </w:tcPr>
        <w:p w14:paraId="400A591B" w14:textId="6DF038ED" w:rsidR="472B672A" w:rsidRDefault="472B672A" w:rsidP="472B672A">
          <w:pPr>
            <w:pStyle w:val="Header"/>
            <w:ind w:left="-115"/>
          </w:pPr>
        </w:p>
      </w:tc>
      <w:tc>
        <w:tcPr>
          <w:tcW w:w="4470" w:type="dxa"/>
        </w:tcPr>
        <w:p w14:paraId="5A272BE5" w14:textId="791612CC" w:rsidR="472B672A" w:rsidRDefault="472B672A" w:rsidP="472B672A">
          <w:pPr>
            <w:pStyle w:val="Header"/>
            <w:jc w:val="center"/>
          </w:pPr>
        </w:p>
      </w:tc>
      <w:tc>
        <w:tcPr>
          <w:tcW w:w="4470" w:type="dxa"/>
        </w:tcPr>
        <w:p w14:paraId="3F0C8136" w14:textId="509F2A65" w:rsidR="472B672A" w:rsidRDefault="472B672A" w:rsidP="472B672A">
          <w:pPr>
            <w:pStyle w:val="Header"/>
            <w:ind w:right="-115"/>
            <w:jc w:val="right"/>
          </w:pPr>
        </w:p>
      </w:tc>
    </w:tr>
  </w:tbl>
  <w:p w14:paraId="459D0C35" w14:textId="4562071F" w:rsidR="472B672A" w:rsidRDefault="472B672A" w:rsidP="472B6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771FC" w14:textId="77777777" w:rsidR="009F42A7" w:rsidRDefault="009F42A7" w:rsidP="008A51F9">
      <w:r>
        <w:separator/>
      </w:r>
    </w:p>
  </w:footnote>
  <w:footnote w:type="continuationSeparator" w:id="0">
    <w:p w14:paraId="22387302" w14:textId="77777777" w:rsidR="009F42A7" w:rsidRDefault="009F42A7" w:rsidP="008A5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26C3D" w14:textId="77777777" w:rsidR="00036AB6" w:rsidRPr="005629F9" w:rsidRDefault="00036AB6" w:rsidP="00036AB6">
    <w:pPr>
      <w:pStyle w:val="Header"/>
      <w:rPr>
        <w:rFonts w:ascii="Arial" w:hAnsi="Arial" w:cs="Arial"/>
        <w:b/>
        <w:bCs/>
      </w:rPr>
    </w:pPr>
  </w:p>
  <w:p w14:paraId="6890D2EB" w14:textId="2D3ABD13" w:rsidR="00E65EA8" w:rsidRDefault="005D442F" w:rsidP="005D442F">
    <w:pPr>
      <w:pStyle w:val="Header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DOE-DPWH JC. No. 4: </w:t>
    </w:r>
    <w:r w:rsidRPr="00ED3D1F">
      <w:rPr>
        <w:rFonts w:ascii="Arial" w:hAnsi="Arial" w:cs="Arial"/>
        <w:b/>
        <w:bCs/>
      </w:rPr>
      <w:t>Providing Policy Governing the Implementation of the Relocation and Payment of Electric Poles/Facilities owned by the Electric Cooperatives affected by the Implementation of Government Projects</w:t>
    </w:r>
  </w:p>
  <w:p w14:paraId="6AB5FD25" w14:textId="77777777" w:rsidR="005D442F" w:rsidRPr="005629F9" w:rsidRDefault="005D442F" w:rsidP="005D442F">
    <w:pPr>
      <w:pStyle w:val="Header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950A2"/>
    <w:multiLevelType w:val="hybridMultilevel"/>
    <w:tmpl w:val="31946CC2"/>
    <w:lvl w:ilvl="0" w:tplc="B7386B40">
      <w:start w:val="1"/>
      <w:numFmt w:val="lowerRoman"/>
      <w:lvlText w:val="%1."/>
      <w:lvlJc w:val="left"/>
      <w:pPr>
        <w:ind w:left="720" w:hanging="720"/>
      </w:pPr>
      <w:rPr>
        <w:rFonts w:ascii="Helvetica" w:eastAsia="Arial Unicode MS" w:hAnsi="Helvetica" w:cs="Helvetica" w:hint="default"/>
        <w:b/>
        <w:sz w:val="22"/>
        <w:szCs w:val="22"/>
        <w:u w:val="single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4653A6"/>
    <w:multiLevelType w:val="hybridMultilevel"/>
    <w:tmpl w:val="8C46F4DA"/>
    <w:lvl w:ilvl="0" w:tplc="34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66D55"/>
    <w:multiLevelType w:val="hybridMultilevel"/>
    <w:tmpl w:val="26B8D07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4762D"/>
    <w:multiLevelType w:val="hybridMultilevel"/>
    <w:tmpl w:val="E252141E"/>
    <w:lvl w:ilvl="0" w:tplc="0CAC901C">
      <w:start w:val="1"/>
      <w:numFmt w:val="upperLetter"/>
      <w:lvlText w:val="%1."/>
      <w:lvlJc w:val="left"/>
      <w:pPr>
        <w:ind w:left="540" w:hanging="36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260" w:hanging="360"/>
      </w:pPr>
    </w:lvl>
    <w:lvl w:ilvl="2" w:tplc="3409001B" w:tentative="1">
      <w:start w:val="1"/>
      <w:numFmt w:val="lowerRoman"/>
      <w:lvlText w:val="%3."/>
      <w:lvlJc w:val="right"/>
      <w:pPr>
        <w:ind w:left="1980" w:hanging="180"/>
      </w:pPr>
    </w:lvl>
    <w:lvl w:ilvl="3" w:tplc="3409000F" w:tentative="1">
      <w:start w:val="1"/>
      <w:numFmt w:val="decimal"/>
      <w:lvlText w:val="%4."/>
      <w:lvlJc w:val="left"/>
      <w:pPr>
        <w:ind w:left="2700" w:hanging="360"/>
      </w:pPr>
    </w:lvl>
    <w:lvl w:ilvl="4" w:tplc="34090019" w:tentative="1">
      <w:start w:val="1"/>
      <w:numFmt w:val="lowerLetter"/>
      <w:lvlText w:val="%5."/>
      <w:lvlJc w:val="left"/>
      <w:pPr>
        <w:ind w:left="3420" w:hanging="360"/>
      </w:pPr>
    </w:lvl>
    <w:lvl w:ilvl="5" w:tplc="3409001B" w:tentative="1">
      <w:start w:val="1"/>
      <w:numFmt w:val="lowerRoman"/>
      <w:lvlText w:val="%6."/>
      <w:lvlJc w:val="right"/>
      <w:pPr>
        <w:ind w:left="4140" w:hanging="180"/>
      </w:pPr>
    </w:lvl>
    <w:lvl w:ilvl="6" w:tplc="3409000F" w:tentative="1">
      <w:start w:val="1"/>
      <w:numFmt w:val="decimal"/>
      <w:lvlText w:val="%7."/>
      <w:lvlJc w:val="left"/>
      <w:pPr>
        <w:ind w:left="4860" w:hanging="360"/>
      </w:pPr>
    </w:lvl>
    <w:lvl w:ilvl="7" w:tplc="34090019" w:tentative="1">
      <w:start w:val="1"/>
      <w:numFmt w:val="lowerLetter"/>
      <w:lvlText w:val="%8."/>
      <w:lvlJc w:val="left"/>
      <w:pPr>
        <w:ind w:left="5580" w:hanging="360"/>
      </w:pPr>
    </w:lvl>
    <w:lvl w:ilvl="8" w:tplc="3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41AF291C"/>
    <w:multiLevelType w:val="hybridMultilevel"/>
    <w:tmpl w:val="8878CACA"/>
    <w:lvl w:ilvl="0" w:tplc="53C86FAC">
      <w:start w:val="8"/>
      <w:numFmt w:val="low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32F59"/>
    <w:multiLevelType w:val="hybridMultilevel"/>
    <w:tmpl w:val="B018F6A8"/>
    <w:lvl w:ilvl="0" w:tplc="50620EC6">
      <w:start w:val="1"/>
      <w:numFmt w:val="lowerRoman"/>
      <w:lvlText w:val="%1."/>
      <w:lvlJc w:val="right"/>
      <w:pPr>
        <w:ind w:left="720" w:hanging="360"/>
      </w:pPr>
      <w:rPr>
        <w:b/>
        <w:u w:val="single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D6682"/>
    <w:multiLevelType w:val="hybridMultilevel"/>
    <w:tmpl w:val="482292E4"/>
    <w:lvl w:ilvl="0" w:tplc="D0CCCE8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CA7386"/>
    <w:multiLevelType w:val="hybridMultilevel"/>
    <w:tmpl w:val="88720A32"/>
    <w:lvl w:ilvl="0" w:tplc="5F1E89EC">
      <w:start w:val="5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A76F9"/>
    <w:multiLevelType w:val="hybridMultilevel"/>
    <w:tmpl w:val="8C46F4DA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235334">
    <w:abstractNumId w:val="0"/>
  </w:num>
  <w:num w:numId="2" w16cid:durableId="2042976502">
    <w:abstractNumId w:val="6"/>
  </w:num>
  <w:num w:numId="3" w16cid:durableId="1651133143">
    <w:abstractNumId w:val="3"/>
  </w:num>
  <w:num w:numId="4" w16cid:durableId="686099918">
    <w:abstractNumId w:val="5"/>
  </w:num>
  <w:num w:numId="5" w16cid:durableId="129633357">
    <w:abstractNumId w:val="8"/>
  </w:num>
  <w:num w:numId="6" w16cid:durableId="1816945323">
    <w:abstractNumId w:val="7"/>
  </w:num>
  <w:num w:numId="7" w16cid:durableId="1237402660">
    <w:abstractNumId w:val="4"/>
  </w:num>
  <w:num w:numId="8" w16cid:durableId="1296133610">
    <w:abstractNumId w:val="1"/>
  </w:num>
  <w:num w:numId="9" w16cid:durableId="943877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1F9"/>
    <w:rsid w:val="00036AB6"/>
    <w:rsid w:val="000F79C7"/>
    <w:rsid w:val="00103129"/>
    <w:rsid w:val="00130052"/>
    <w:rsid w:val="001441A7"/>
    <w:rsid w:val="0015171A"/>
    <w:rsid w:val="00174A50"/>
    <w:rsid w:val="00347192"/>
    <w:rsid w:val="003B308E"/>
    <w:rsid w:val="00464CD8"/>
    <w:rsid w:val="004D7D10"/>
    <w:rsid w:val="005026D1"/>
    <w:rsid w:val="005629F9"/>
    <w:rsid w:val="005800BB"/>
    <w:rsid w:val="005C4090"/>
    <w:rsid w:val="005D442F"/>
    <w:rsid w:val="006306CC"/>
    <w:rsid w:val="00640A40"/>
    <w:rsid w:val="00690953"/>
    <w:rsid w:val="006D630B"/>
    <w:rsid w:val="007269D5"/>
    <w:rsid w:val="00792778"/>
    <w:rsid w:val="007B16AD"/>
    <w:rsid w:val="007E78AE"/>
    <w:rsid w:val="00886481"/>
    <w:rsid w:val="008A51F9"/>
    <w:rsid w:val="00932B8D"/>
    <w:rsid w:val="009704E1"/>
    <w:rsid w:val="009949AB"/>
    <w:rsid w:val="009C3373"/>
    <w:rsid w:val="009F42A7"/>
    <w:rsid w:val="00AA759E"/>
    <w:rsid w:val="00AF7129"/>
    <w:rsid w:val="00B670A2"/>
    <w:rsid w:val="00B77F7B"/>
    <w:rsid w:val="00BA34FF"/>
    <w:rsid w:val="00C47D68"/>
    <w:rsid w:val="00C54773"/>
    <w:rsid w:val="00CB3247"/>
    <w:rsid w:val="00CE4175"/>
    <w:rsid w:val="00D0103C"/>
    <w:rsid w:val="00DC10D8"/>
    <w:rsid w:val="00DD341B"/>
    <w:rsid w:val="00E12DC8"/>
    <w:rsid w:val="00E530C0"/>
    <w:rsid w:val="00E65EA8"/>
    <w:rsid w:val="00EA3E86"/>
    <w:rsid w:val="00F13113"/>
    <w:rsid w:val="00F40AD8"/>
    <w:rsid w:val="00F6667C"/>
    <w:rsid w:val="1074DA39"/>
    <w:rsid w:val="472B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7BA650"/>
  <w15:chartTrackingRefBased/>
  <w15:docId w15:val="{45D859CB-462B-4FB6-B9A0-91B082C4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1F9"/>
    <w:pPr>
      <w:ind w:left="720"/>
      <w:contextualSpacing/>
    </w:pPr>
  </w:style>
  <w:style w:type="paragraph" w:customStyle="1" w:styleId="Default">
    <w:name w:val="Default"/>
    <w:rsid w:val="008A51F9"/>
    <w:pPr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en-PH"/>
    </w:rPr>
  </w:style>
  <w:style w:type="paragraph" w:styleId="Header">
    <w:name w:val="header"/>
    <w:basedOn w:val="Normal"/>
    <w:link w:val="HeaderChar"/>
    <w:uiPriority w:val="99"/>
    <w:unhideWhenUsed/>
    <w:rsid w:val="008A51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1F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A51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1F9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EA3E86"/>
    <w:pPr>
      <w:spacing w:after="0" w:line="240" w:lineRule="auto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A3E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E86"/>
    <w:pPr>
      <w:spacing w:after="160"/>
    </w:pPr>
    <w:rPr>
      <w:rFonts w:ascii="Verdana" w:eastAsiaTheme="minorHAnsi" w:hAnsi="Verdana" w:cstheme="minorBidi"/>
      <w:sz w:val="20"/>
      <w:szCs w:val="20"/>
      <w:lang w:val="en-PH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E86"/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E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E8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A1DEC-44ED-4D7E-AC03-2058A41DC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337</Characters>
  <Application>Microsoft Office Word</Application>
  <DocSecurity>0</DocSecurity>
  <Lines>2</Lines>
  <Paragraphs>1</Paragraphs>
  <ScaleCrop>false</ScaleCrop>
  <Company>HP Inc.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Amendments re Constraint Violation Coefficients and Pricing Re-Runs</dc:title>
  <dc:subject/>
  <dc:creator>DOE-PMDD</dc:creator>
  <cp:keywords/>
  <dc:description/>
  <cp:lastModifiedBy>Dan Abriol</cp:lastModifiedBy>
  <cp:revision>8</cp:revision>
  <dcterms:created xsi:type="dcterms:W3CDTF">2024-02-28T03:10:00Z</dcterms:created>
  <dcterms:modified xsi:type="dcterms:W3CDTF">2024-08-15T05:47:00Z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000cd716530e3374ab58f8519c0eadcac60085b256c2ea1f64e76e0e58f0491f</vt:lpwstr>
  </property>
</Properties>
</file>